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1B5F5" w14:textId="77777777" w:rsidR="00465C7C" w:rsidRDefault="00465C7C" w:rsidP="0043402A">
      <w:pPr>
        <w:pStyle w:val="ListParagraph"/>
        <w:numPr>
          <w:ilvl w:val="0"/>
          <w:numId w:val="1"/>
        </w:numPr>
        <w:spacing w:after="120" w:line="240" w:lineRule="auto"/>
        <w:contextualSpacing w:val="0"/>
        <w:rPr>
          <w:rFonts w:ascii="Cambria" w:hAnsi="Cambria"/>
          <w:sz w:val="24"/>
          <w:szCs w:val="24"/>
        </w:rPr>
      </w:pPr>
      <w:r>
        <w:rPr>
          <w:rFonts w:ascii="Cambria" w:hAnsi="Cambria"/>
          <w:sz w:val="24"/>
          <w:szCs w:val="24"/>
        </w:rPr>
        <w:t>.AI – Adobe Illustrator, vector format</w:t>
      </w:r>
    </w:p>
    <w:p w14:paraId="177E62DB" w14:textId="77777777" w:rsidR="00465C7C" w:rsidRDefault="00465C7C" w:rsidP="0043402A">
      <w:pPr>
        <w:pStyle w:val="ListParagraph"/>
        <w:numPr>
          <w:ilvl w:val="0"/>
          <w:numId w:val="1"/>
        </w:numPr>
        <w:spacing w:after="120" w:line="240" w:lineRule="auto"/>
        <w:contextualSpacing w:val="0"/>
        <w:rPr>
          <w:rFonts w:ascii="Cambria" w:hAnsi="Cambria"/>
          <w:sz w:val="24"/>
          <w:szCs w:val="24"/>
        </w:rPr>
      </w:pPr>
      <w:r>
        <w:rPr>
          <w:rFonts w:ascii="Cambria" w:hAnsi="Cambria"/>
          <w:sz w:val="24"/>
          <w:szCs w:val="24"/>
        </w:rPr>
        <w:t>.EPS – Encapsulated Postscript, vector format</w:t>
      </w:r>
    </w:p>
    <w:p w14:paraId="66A31FC8" w14:textId="77777777" w:rsidR="00465C7C" w:rsidRDefault="00465C7C" w:rsidP="0043402A">
      <w:pPr>
        <w:pStyle w:val="ListParagraph"/>
        <w:numPr>
          <w:ilvl w:val="0"/>
          <w:numId w:val="1"/>
        </w:numPr>
        <w:spacing w:after="120" w:line="240" w:lineRule="auto"/>
        <w:contextualSpacing w:val="0"/>
        <w:rPr>
          <w:rFonts w:ascii="Cambria" w:hAnsi="Cambria"/>
          <w:sz w:val="24"/>
          <w:szCs w:val="24"/>
        </w:rPr>
      </w:pPr>
      <w:r>
        <w:rPr>
          <w:rFonts w:ascii="Cambria" w:hAnsi="Cambria"/>
          <w:sz w:val="24"/>
          <w:szCs w:val="24"/>
        </w:rPr>
        <w:t>.PDF – Portable Document Format, vector format</w:t>
      </w:r>
    </w:p>
    <w:p w14:paraId="1B072CA7" w14:textId="77777777" w:rsidR="00465C7C" w:rsidRDefault="00465C7C" w:rsidP="0043402A">
      <w:pPr>
        <w:pStyle w:val="ListParagraph"/>
        <w:numPr>
          <w:ilvl w:val="0"/>
          <w:numId w:val="1"/>
        </w:numPr>
        <w:spacing w:after="120" w:line="240" w:lineRule="auto"/>
        <w:contextualSpacing w:val="0"/>
        <w:rPr>
          <w:rFonts w:ascii="Cambria" w:hAnsi="Cambria"/>
          <w:sz w:val="24"/>
          <w:szCs w:val="24"/>
        </w:rPr>
      </w:pPr>
      <w:proofErr w:type="gramStart"/>
      <w:r>
        <w:rPr>
          <w:rFonts w:ascii="Cambria" w:hAnsi="Cambria"/>
          <w:sz w:val="24"/>
          <w:szCs w:val="24"/>
        </w:rPr>
        <w:t>.SVG</w:t>
      </w:r>
      <w:proofErr w:type="gramEnd"/>
      <w:r>
        <w:rPr>
          <w:rFonts w:ascii="Cambria" w:hAnsi="Cambria"/>
          <w:sz w:val="24"/>
          <w:szCs w:val="24"/>
        </w:rPr>
        <w:t xml:space="preserve"> – Scaled Vector Graphics, vector format</w:t>
      </w:r>
    </w:p>
    <w:p w14:paraId="5B7A2BE3" w14:textId="46202870" w:rsidR="005004A2" w:rsidRDefault="005004A2" w:rsidP="0043402A">
      <w:pPr>
        <w:pStyle w:val="ListParagraph"/>
        <w:numPr>
          <w:ilvl w:val="0"/>
          <w:numId w:val="1"/>
        </w:numPr>
        <w:spacing w:after="120" w:line="240" w:lineRule="auto"/>
        <w:contextualSpacing w:val="0"/>
        <w:rPr>
          <w:rFonts w:ascii="Cambria" w:hAnsi="Cambria"/>
          <w:sz w:val="24"/>
          <w:szCs w:val="24"/>
        </w:rPr>
      </w:pPr>
      <w:bookmarkStart w:id="0" w:name="OLE_LINK15"/>
      <w:r>
        <w:rPr>
          <w:rFonts w:ascii="Cambria" w:hAnsi="Cambria"/>
          <w:sz w:val="24"/>
          <w:szCs w:val="24"/>
        </w:rPr>
        <w:t>Artboards – R</w:t>
      </w:r>
      <w:r w:rsidRPr="005004A2">
        <w:rPr>
          <w:rFonts w:ascii="Cambria" w:hAnsi="Cambria"/>
          <w:sz w:val="24"/>
          <w:szCs w:val="24"/>
        </w:rPr>
        <w:t>epresent the regions that can contain printable artwork</w:t>
      </w:r>
      <w:bookmarkEnd w:id="0"/>
    </w:p>
    <w:p w14:paraId="0A0B9ED0" w14:textId="5B2DAAF6" w:rsidR="00F24F74" w:rsidRDefault="00F24F74" w:rsidP="00D47707">
      <w:pPr>
        <w:pStyle w:val="ListParagraph"/>
        <w:numPr>
          <w:ilvl w:val="0"/>
          <w:numId w:val="1"/>
        </w:numPr>
        <w:spacing w:after="120" w:line="240" w:lineRule="auto"/>
        <w:contextualSpacing w:val="0"/>
        <w:rPr>
          <w:rFonts w:ascii="Cambria" w:hAnsi="Cambria"/>
          <w:sz w:val="24"/>
          <w:szCs w:val="24"/>
        </w:rPr>
      </w:pPr>
      <w:bookmarkStart w:id="1" w:name="OLE_LINK16"/>
      <w:bookmarkStart w:id="2" w:name="OLE_LINK17"/>
      <w:bookmarkStart w:id="3" w:name="_GoBack"/>
      <w:r>
        <w:rPr>
          <w:rFonts w:ascii="Cambria" w:hAnsi="Cambria"/>
          <w:sz w:val="24"/>
          <w:szCs w:val="24"/>
        </w:rPr>
        <w:t>Pattern</w:t>
      </w:r>
      <w:r>
        <w:rPr>
          <w:rFonts w:ascii="Cambria" w:hAnsi="Cambria"/>
          <w:sz w:val="24"/>
          <w:szCs w:val="24"/>
        </w:rPr>
        <w:t xml:space="preserve"> –</w:t>
      </w:r>
      <w:r>
        <w:rPr>
          <w:rFonts w:ascii="Cambria" w:hAnsi="Cambria"/>
          <w:sz w:val="24"/>
          <w:szCs w:val="24"/>
        </w:rPr>
        <w:t xml:space="preserve"> </w:t>
      </w:r>
      <w:r w:rsidRPr="00F24F74">
        <w:rPr>
          <w:rFonts w:ascii="Cambria" w:hAnsi="Cambria"/>
          <w:sz w:val="24"/>
          <w:szCs w:val="24"/>
        </w:rPr>
        <w:t>A repeated decorative design</w:t>
      </w:r>
      <w:bookmarkEnd w:id="2"/>
      <w:bookmarkEnd w:id="3"/>
    </w:p>
    <w:p w14:paraId="5ABC38FD" w14:textId="79443FFA" w:rsidR="005004A2" w:rsidRPr="00D47707" w:rsidRDefault="00D47707" w:rsidP="00D47707">
      <w:pPr>
        <w:pStyle w:val="ListParagraph"/>
        <w:numPr>
          <w:ilvl w:val="0"/>
          <w:numId w:val="1"/>
        </w:numPr>
        <w:spacing w:after="120" w:line="240" w:lineRule="auto"/>
        <w:contextualSpacing w:val="0"/>
        <w:rPr>
          <w:rFonts w:ascii="Cambria" w:hAnsi="Cambria"/>
          <w:sz w:val="24"/>
          <w:szCs w:val="24"/>
        </w:rPr>
      </w:pPr>
      <w:r>
        <w:rPr>
          <w:rFonts w:ascii="Cambria" w:hAnsi="Cambria"/>
          <w:sz w:val="24"/>
          <w:szCs w:val="24"/>
        </w:rPr>
        <w:t>Swatch</w:t>
      </w:r>
      <w:r w:rsidR="005004A2">
        <w:rPr>
          <w:rFonts w:ascii="Cambria" w:hAnsi="Cambria"/>
          <w:sz w:val="24"/>
          <w:szCs w:val="24"/>
        </w:rPr>
        <w:t xml:space="preserve"> – </w:t>
      </w:r>
      <w:r w:rsidRPr="00D47707">
        <w:rPr>
          <w:rFonts w:ascii="Cambria" w:hAnsi="Cambria"/>
          <w:sz w:val="24"/>
          <w:szCs w:val="24"/>
        </w:rPr>
        <w:t>A representative portion; a sample</w:t>
      </w:r>
      <w:r>
        <w:rPr>
          <w:rFonts w:ascii="Cambria" w:hAnsi="Cambria"/>
          <w:sz w:val="24"/>
          <w:szCs w:val="24"/>
        </w:rPr>
        <w:t xml:space="preserve"> color</w:t>
      </w:r>
      <w:bookmarkEnd w:id="1"/>
    </w:p>
    <w:p w14:paraId="690200CD" w14:textId="77777777" w:rsidR="00465C7C" w:rsidRPr="00112D04" w:rsidRDefault="00465C7C" w:rsidP="00112D04">
      <w:pPr>
        <w:pStyle w:val="ListParagraph"/>
        <w:numPr>
          <w:ilvl w:val="0"/>
          <w:numId w:val="1"/>
        </w:numPr>
        <w:spacing w:after="120" w:line="240" w:lineRule="auto"/>
        <w:contextualSpacing w:val="0"/>
        <w:rPr>
          <w:rFonts w:ascii="Cambria" w:hAnsi="Cambria"/>
          <w:sz w:val="24"/>
          <w:szCs w:val="24"/>
        </w:rPr>
      </w:pPr>
      <w:r>
        <w:rPr>
          <w:rFonts w:ascii="Cambria" w:hAnsi="Cambria"/>
          <w:sz w:val="24"/>
          <w:szCs w:val="24"/>
        </w:rPr>
        <w:t xml:space="preserve">Vector – </w:t>
      </w:r>
      <w:r w:rsidRPr="00112D04">
        <w:rPr>
          <w:rFonts w:ascii="Cambria" w:hAnsi="Cambria"/>
          <w:sz w:val="24"/>
          <w:szCs w:val="24"/>
        </w:rPr>
        <w:t>Use mathematic equations and geometric elements (points, l</w:t>
      </w:r>
      <w:r>
        <w:rPr>
          <w:rFonts w:ascii="Cambria" w:hAnsi="Cambria"/>
          <w:sz w:val="24"/>
          <w:szCs w:val="24"/>
        </w:rPr>
        <w:t>ines, and shapes) to create art, c</w:t>
      </w:r>
      <w:r w:rsidRPr="00112D04">
        <w:rPr>
          <w:rFonts w:ascii="Cambria" w:hAnsi="Cambria"/>
          <w:sz w:val="24"/>
          <w:szCs w:val="24"/>
        </w:rPr>
        <w:t>an be scaled infinitely, without any loss of quality or fidelity.</w:t>
      </w:r>
    </w:p>
    <w:p w14:paraId="0CE5ADE4" w14:textId="77777777" w:rsidR="00465C7C" w:rsidRDefault="00465C7C" w:rsidP="0043402A">
      <w:pPr>
        <w:pStyle w:val="ListParagraph"/>
        <w:numPr>
          <w:ilvl w:val="0"/>
          <w:numId w:val="1"/>
        </w:numPr>
        <w:spacing w:after="120" w:line="240" w:lineRule="auto"/>
        <w:contextualSpacing w:val="0"/>
        <w:rPr>
          <w:rFonts w:ascii="Cambria" w:hAnsi="Cambria"/>
          <w:sz w:val="24"/>
          <w:szCs w:val="24"/>
        </w:rPr>
      </w:pPr>
      <w:r>
        <w:rPr>
          <w:rFonts w:ascii="Cambria" w:hAnsi="Cambria"/>
          <w:sz w:val="24"/>
          <w:szCs w:val="24"/>
        </w:rPr>
        <w:t>Vector Editing Nodes – A</w:t>
      </w:r>
      <w:r w:rsidRPr="00465C7C">
        <w:rPr>
          <w:rFonts w:ascii="Cambria" w:hAnsi="Cambria"/>
          <w:sz w:val="24"/>
          <w:szCs w:val="24"/>
        </w:rPr>
        <w:t xml:space="preserve"> point at which lines or pathways intersect or branch; a central or connecting point</w:t>
      </w:r>
      <w:r>
        <w:rPr>
          <w:rFonts w:ascii="Cambria" w:hAnsi="Cambria"/>
          <w:sz w:val="24"/>
          <w:szCs w:val="24"/>
        </w:rPr>
        <w:t>; t</w:t>
      </w:r>
      <w:r w:rsidRPr="00465C7C">
        <w:rPr>
          <w:rFonts w:ascii="Cambria" w:hAnsi="Cambria"/>
          <w:sz w:val="24"/>
          <w:szCs w:val="24"/>
        </w:rPr>
        <w:t>he position of the nodes, whether they are smooth or not and the position and strength of their associated control points will dictate the path (shape) that the vector follows between nodes</w:t>
      </w:r>
    </w:p>
    <w:p w14:paraId="51449C07" w14:textId="0A1815B5" w:rsidR="00465C7C" w:rsidRPr="0043402A" w:rsidRDefault="00465C7C" w:rsidP="00465C7C">
      <w:pPr>
        <w:pStyle w:val="ListParagraph"/>
        <w:spacing w:after="120" w:line="240" w:lineRule="auto"/>
        <w:ind w:left="360"/>
        <w:contextualSpacing w:val="0"/>
        <w:rPr>
          <w:rFonts w:ascii="Cambria" w:hAnsi="Cambria"/>
          <w:sz w:val="24"/>
          <w:szCs w:val="24"/>
        </w:rPr>
      </w:pPr>
    </w:p>
    <w:sectPr w:rsidR="00465C7C" w:rsidRPr="0043402A" w:rsidSect="00303734">
      <w:headerReference w:type="default" r:id="rId7"/>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EE11D" w14:textId="77777777" w:rsidR="006123B1" w:rsidRDefault="006123B1" w:rsidP="00992A79">
      <w:r>
        <w:separator/>
      </w:r>
    </w:p>
  </w:endnote>
  <w:endnote w:type="continuationSeparator" w:id="0">
    <w:p w14:paraId="59DF5783" w14:textId="77777777" w:rsidR="006123B1" w:rsidRDefault="006123B1" w:rsidP="0099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00338769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363397C" w14:textId="77777777" w:rsidR="00992A79" w:rsidRPr="00303734" w:rsidRDefault="00303734" w:rsidP="00303734">
            <w:pPr>
              <w:pStyle w:val="Footer"/>
              <w:jc w:val="right"/>
              <w:rPr>
                <w:sz w:val="18"/>
                <w:szCs w:val="18"/>
              </w:rPr>
            </w:pPr>
            <w:r>
              <w:rPr>
                <w:sz w:val="18"/>
                <w:szCs w:val="18"/>
              </w:rPr>
              <w:t xml:space="preserve">©ExplorNet’s Centers for Quality Teaching and Learning                                                                                                                                                </w:t>
            </w:r>
            <w:r w:rsidRPr="00303734">
              <w:rPr>
                <w:sz w:val="18"/>
                <w:szCs w:val="18"/>
              </w:rPr>
              <w:t xml:space="preserve">Page </w:t>
            </w:r>
            <w:r w:rsidRPr="00303734">
              <w:rPr>
                <w:bCs/>
                <w:sz w:val="18"/>
                <w:szCs w:val="18"/>
              </w:rPr>
              <w:fldChar w:fldCharType="begin"/>
            </w:r>
            <w:r w:rsidRPr="00303734">
              <w:rPr>
                <w:bCs/>
                <w:sz w:val="18"/>
                <w:szCs w:val="18"/>
              </w:rPr>
              <w:instrText xml:space="preserve"> PAGE </w:instrText>
            </w:r>
            <w:r w:rsidRPr="00303734">
              <w:rPr>
                <w:bCs/>
                <w:sz w:val="18"/>
                <w:szCs w:val="18"/>
              </w:rPr>
              <w:fldChar w:fldCharType="separate"/>
            </w:r>
            <w:r w:rsidR="00C319BD">
              <w:rPr>
                <w:bCs/>
                <w:noProof/>
                <w:sz w:val="18"/>
                <w:szCs w:val="18"/>
              </w:rPr>
              <w:t>1</w:t>
            </w:r>
            <w:r w:rsidRPr="00303734">
              <w:rPr>
                <w:bCs/>
                <w:sz w:val="18"/>
                <w:szCs w:val="18"/>
              </w:rPr>
              <w:fldChar w:fldCharType="end"/>
            </w:r>
            <w:r w:rsidRPr="00303734">
              <w:rPr>
                <w:sz w:val="18"/>
                <w:szCs w:val="18"/>
              </w:rPr>
              <w:t xml:space="preserve"> of </w:t>
            </w:r>
            <w:r w:rsidRPr="00303734">
              <w:rPr>
                <w:bCs/>
                <w:sz w:val="18"/>
                <w:szCs w:val="18"/>
              </w:rPr>
              <w:fldChar w:fldCharType="begin"/>
            </w:r>
            <w:r w:rsidRPr="00303734">
              <w:rPr>
                <w:bCs/>
                <w:sz w:val="18"/>
                <w:szCs w:val="18"/>
              </w:rPr>
              <w:instrText xml:space="preserve"> NUMPAGES  </w:instrText>
            </w:r>
            <w:r w:rsidRPr="00303734">
              <w:rPr>
                <w:bCs/>
                <w:sz w:val="18"/>
                <w:szCs w:val="18"/>
              </w:rPr>
              <w:fldChar w:fldCharType="separate"/>
            </w:r>
            <w:r w:rsidR="00C319BD">
              <w:rPr>
                <w:bCs/>
                <w:noProof/>
                <w:sz w:val="18"/>
                <w:szCs w:val="18"/>
              </w:rPr>
              <w:t>1</w:t>
            </w:r>
            <w:r w:rsidRPr="00303734">
              <w:rPr>
                <w:bCs/>
                <w:sz w:val="18"/>
                <w:szCs w:val="18"/>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42DB8" w14:textId="77777777" w:rsidR="006123B1" w:rsidRDefault="006123B1" w:rsidP="00992A79">
      <w:r>
        <w:separator/>
      </w:r>
    </w:p>
  </w:footnote>
  <w:footnote w:type="continuationSeparator" w:id="0">
    <w:p w14:paraId="307C433C" w14:textId="77777777" w:rsidR="006123B1" w:rsidRDefault="006123B1" w:rsidP="00992A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32F5F" w14:textId="32A77255" w:rsidR="00303734" w:rsidRDefault="00D74D93">
    <w:pPr>
      <w:pStyle w:val="Header"/>
    </w:pPr>
    <w:r>
      <w:rPr>
        <w:noProof/>
      </w:rPr>
      <w:drawing>
        <wp:inline distT="0" distB="0" distL="0" distR="0" wp14:anchorId="5CD9EAB0" wp14:editId="2F0D4A8A">
          <wp:extent cx="4963225" cy="628216"/>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plorNet AA Header.jpg"/>
                  <pic:cNvPicPr/>
                </pic:nvPicPr>
                <pic:blipFill>
                  <a:blip r:embed="rId1">
                    <a:extLst>
                      <a:ext uri="{28A0092B-C50C-407E-A947-70E740481C1C}">
                        <a14:useLocalDpi xmlns:a14="http://schemas.microsoft.com/office/drawing/2010/main" val="0"/>
                      </a:ext>
                    </a:extLst>
                  </a:blip>
                  <a:stretch>
                    <a:fillRect/>
                  </a:stretch>
                </pic:blipFill>
                <pic:spPr>
                  <a:xfrm>
                    <a:off x="0" y="0"/>
                    <a:ext cx="5039829" cy="637912"/>
                  </a:xfrm>
                  <a:prstGeom prst="rect">
                    <a:avLst/>
                  </a:prstGeom>
                </pic:spPr>
              </pic:pic>
            </a:graphicData>
          </a:graphic>
        </wp:inline>
      </w:drawing>
    </w:r>
  </w:p>
  <w:p w14:paraId="06BD0C95" w14:textId="77777777" w:rsidR="00303734" w:rsidRPr="00BF2A0D" w:rsidRDefault="003961C7" w:rsidP="00BF2A0D">
    <w:pPr>
      <w:pStyle w:val="Header"/>
      <w:rPr>
        <w:rFonts w:ascii="Cambria" w:hAnsi="Cambria"/>
        <w:b/>
        <w:color w:val="000000" w:themeColor="text1"/>
        <w:sz w:val="36"/>
        <w:szCs w:val="36"/>
      </w:rPr>
    </w:pPr>
    <w:r w:rsidRPr="002B0372">
      <w:rPr>
        <w:rFonts w:ascii="Cambria" w:hAnsi="Cambria"/>
        <w:b/>
        <w:color w:val="000000" w:themeColor="text1"/>
        <w:sz w:val="36"/>
        <w:szCs w:val="36"/>
      </w:rPr>
      <w:t>Key Terms</w:t>
    </w:r>
  </w:p>
  <w:p w14:paraId="7A68A085" w14:textId="2D2765D3" w:rsidR="006E1B9B" w:rsidRDefault="005004A2">
    <w:pPr>
      <w:pStyle w:val="Header"/>
      <w:rPr>
        <w:rFonts w:ascii="Cambria" w:hAnsi="Cambria"/>
        <w:b/>
        <w:color w:val="000000" w:themeColor="text1"/>
        <w:sz w:val="28"/>
        <w:szCs w:val="28"/>
      </w:rPr>
    </w:pPr>
    <w:r>
      <w:rPr>
        <w:rFonts w:ascii="Cambria" w:hAnsi="Cambria"/>
        <w:b/>
        <w:color w:val="000000" w:themeColor="text1"/>
        <w:sz w:val="28"/>
        <w:szCs w:val="28"/>
      </w:rPr>
      <w:t xml:space="preserve">Adobe Visual Design:  </w:t>
    </w:r>
    <w:r w:rsidR="00971AFF" w:rsidRPr="00971AFF">
      <w:rPr>
        <w:rFonts w:ascii="Cambria" w:hAnsi="Cambria"/>
        <w:b/>
        <w:color w:val="000000" w:themeColor="text1"/>
        <w:sz w:val="28"/>
        <w:szCs w:val="28"/>
      </w:rPr>
      <w:t>8.00 Understanding Adobe Illustrator interface</w:t>
    </w:r>
    <w:r w:rsidR="0043402A" w:rsidRPr="0043402A">
      <w:rPr>
        <w:rFonts w:ascii="Cambria" w:hAnsi="Cambria"/>
        <w:b/>
        <w:color w:val="000000" w:themeColor="text1"/>
        <w:sz w:val="28"/>
        <w:szCs w:val="28"/>
      </w:rPr>
      <w:t>.</w:t>
    </w:r>
  </w:p>
  <w:p w14:paraId="2349465D" w14:textId="7F41A443" w:rsidR="0043402A" w:rsidRPr="006E1B9B" w:rsidRDefault="0043402A">
    <w:pPr>
      <w:pStyle w:val="Header"/>
      <w:rPr>
        <w:rFonts w:ascii="Cambria" w:hAnsi="Cambria"/>
        <w:color w:val="000000" w:themeColor="text1"/>
        <w:sz w:val="20"/>
        <w:szCs w:val="20"/>
      </w:rPr>
    </w:pPr>
    <w:r w:rsidRPr="002B0372">
      <w:rPr>
        <w:rFonts w:ascii="Cambria" w:hAnsi="Cambria"/>
        <w:noProof/>
        <w:color w:val="000000" w:themeColor="text1"/>
        <w:sz w:val="36"/>
        <w:szCs w:val="36"/>
      </w:rPr>
      <mc:AlternateContent>
        <mc:Choice Requires="wps">
          <w:drawing>
            <wp:anchor distT="0" distB="0" distL="114300" distR="114300" simplePos="0" relativeHeight="251659264" behindDoc="0" locked="0" layoutInCell="1" allowOverlap="1" wp14:anchorId="53B43F10" wp14:editId="2E730924">
              <wp:simplePos x="0" y="0"/>
              <wp:positionH relativeFrom="column">
                <wp:posOffset>-59414</wp:posOffset>
              </wp:positionH>
              <wp:positionV relativeFrom="paragraph">
                <wp:posOffset>50993</wp:posOffset>
              </wp:positionV>
              <wp:extent cx="6854190" cy="0"/>
              <wp:effectExtent l="0" t="0" r="29210" b="25400"/>
              <wp:wrapNone/>
              <wp:docPr id="2" name="Straight Connector 2"/>
              <wp:cNvGraphicFramePr/>
              <a:graphic xmlns:a="http://schemas.openxmlformats.org/drawingml/2006/main">
                <a:graphicData uri="http://schemas.microsoft.com/office/word/2010/wordprocessingShape">
                  <wps:wsp>
                    <wps:cNvCnPr/>
                    <wps:spPr>
                      <a:xfrm>
                        <a:off x="0" y="0"/>
                        <a:ext cx="68541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57A1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4pt" to="53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" strokecolor="black [3213]" strokeweight="2.25pt">
              <v:stroke joinstyle="miter"/>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B4670"/>
    <w:multiLevelType w:val="hybridMultilevel"/>
    <w:tmpl w:val="E51E7628"/>
    <w:lvl w:ilvl="0" w:tplc="5A280848">
      <w:start w:val="1"/>
      <w:numFmt w:val="bullet"/>
      <w:lvlText w:val=""/>
      <w:lvlJc w:val="left"/>
      <w:pPr>
        <w:tabs>
          <w:tab w:val="num" w:pos="720"/>
        </w:tabs>
        <w:ind w:left="720" w:hanging="360"/>
      </w:pPr>
      <w:rPr>
        <w:rFonts w:ascii="Wingdings" w:hAnsi="Wingdings" w:hint="default"/>
      </w:rPr>
    </w:lvl>
    <w:lvl w:ilvl="1" w:tplc="048CDDB2" w:tentative="1">
      <w:start w:val="1"/>
      <w:numFmt w:val="bullet"/>
      <w:lvlText w:val=""/>
      <w:lvlJc w:val="left"/>
      <w:pPr>
        <w:tabs>
          <w:tab w:val="num" w:pos="1440"/>
        </w:tabs>
        <w:ind w:left="1440" w:hanging="360"/>
      </w:pPr>
      <w:rPr>
        <w:rFonts w:ascii="Wingdings" w:hAnsi="Wingdings" w:hint="default"/>
      </w:rPr>
    </w:lvl>
    <w:lvl w:ilvl="2" w:tplc="8C3C40FA" w:tentative="1">
      <w:start w:val="1"/>
      <w:numFmt w:val="bullet"/>
      <w:lvlText w:val=""/>
      <w:lvlJc w:val="left"/>
      <w:pPr>
        <w:tabs>
          <w:tab w:val="num" w:pos="2160"/>
        </w:tabs>
        <w:ind w:left="2160" w:hanging="360"/>
      </w:pPr>
      <w:rPr>
        <w:rFonts w:ascii="Wingdings" w:hAnsi="Wingdings" w:hint="default"/>
      </w:rPr>
    </w:lvl>
    <w:lvl w:ilvl="3" w:tplc="13EE039C" w:tentative="1">
      <w:start w:val="1"/>
      <w:numFmt w:val="bullet"/>
      <w:lvlText w:val=""/>
      <w:lvlJc w:val="left"/>
      <w:pPr>
        <w:tabs>
          <w:tab w:val="num" w:pos="2880"/>
        </w:tabs>
        <w:ind w:left="2880" w:hanging="360"/>
      </w:pPr>
      <w:rPr>
        <w:rFonts w:ascii="Wingdings" w:hAnsi="Wingdings" w:hint="default"/>
      </w:rPr>
    </w:lvl>
    <w:lvl w:ilvl="4" w:tplc="E6B8E376" w:tentative="1">
      <w:start w:val="1"/>
      <w:numFmt w:val="bullet"/>
      <w:lvlText w:val=""/>
      <w:lvlJc w:val="left"/>
      <w:pPr>
        <w:tabs>
          <w:tab w:val="num" w:pos="3600"/>
        </w:tabs>
        <w:ind w:left="3600" w:hanging="360"/>
      </w:pPr>
      <w:rPr>
        <w:rFonts w:ascii="Wingdings" w:hAnsi="Wingdings" w:hint="default"/>
      </w:rPr>
    </w:lvl>
    <w:lvl w:ilvl="5" w:tplc="E5D233C4" w:tentative="1">
      <w:start w:val="1"/>
      <w:numFmt w:val="bullet"/>
      <w:lvlText w:val=""/>
      <w:lvlJc w:val="left"/>
      <w:pPr>
        <w:tabs>
          <w:tab w:val="num" w:pos="4320"/>
        </w:tabs>
        <w:ind w:left="4320" w:hanging="360"/>
      </w:pPr>
      <w:rPr>
        <w:rFonts w:ascii="Wingdings" w:hAnsi="Wingdings" w:hint="default"/>
      </w:rPr>
    </w:lvl>
    <w:lvl w:ilvl="6" w:tplc="6B24CDD0" w:tentative="1">
      <w:start w:val="1"/>
      <w:numFmt w:val="bullet"/>
      <w:lvlText w:val=""/>
      <w:lvlJc w:val="left"/>
      <w:pPr>
        <w:tabs>
          <w:tab w:val="num" w:pos="5040"/>
        </w:tabs>
        <w:ind w:left="5040" w:hanging="360"/>
      </w:pPr>
      <w:rPr>
        <w:rFonts w:ascii="Wingdings" w:hAnsi="Wingdings" w:hint="default"/>
      </w:rPr>
    </w:lvl>
    <w:lvl w:ilvl="7" w:tplc="37B22024" w:tentative="1">
      <w:start w:val="1"/>
      <w:numFmt w:val="bullet"/>
      <w:lvlText w:val=""/>
      <w:lvlJc w:val="left"/>
      <w:pPr>
        <w:tabs>
          <w:tab w:val="num" w:pos="5760"/>
        </w:tabs>
        <w:ind w:left="5760" w:hanging="360"/>
      </w:pPr>
      <w:rPr>
        <w:rFonts w:ascii="Wingdings" w:hAnsi="Wingdings" w:hint="default"/>
      </w:rPr>
    </w:lvl>
    <w:lvl w:ilvl="8" w:tplc="4BDCBE10" w:tentative="1">
      <w:start w:val="1"/>
      <w:numFmt w:val="bullet"/>
      <w:lvlText w:val=""/>
      <w:lvlJc w:val="left"/>
      <w:pPr>
        <w:tabs>
          <w:tab w:val="num" w:pos="6480"/>
        </w:tabs>
        <w:ind w:left="6480" w:hanging="360"/>
      </w:pPr>
      <w:rPr>
        <w:rFonts w:ascii="Wingdings" w:hAnsi="Wingdings" w:hint="default"/>
      </w:rPr>
    </w:lvl>
  </w:abstractNum>
  <w:abstractNum w:abstractNumId="1">
    <w:nsid w:val="24865300"/>
    <w:multiLevelType w:val="hybridMultilevel"/>
    <w:tmpl w:val="CACEE898"/>
    <w:lvl w:ilvl="0" w:tplc="A8EE1F96">
      <w:start w:val="1"/>
      <w:numFmt w:val="bullet"/>
      <w:lvlText w:val=""/>
      <w:lvlJc w:val="left"/>
      <w:pPr>
        <w:tabs>
          <w:tab w:val="num" w:pos="720"/>
        </w:tabs>
        <w:ind w:left="720" w:hanging="360"/>
      </w:pPr>
      <w:rPr>
        <w:rFonts w:ascii="Wingdings" w:hAnsi="Wingdings" w:hint="default"/>
      </w:rPr>
    </w:lvl>
    <w:lvl w:ilvl="1" w:tplc="01CA1A58" w:tentative="1">
      <w:start w:val="1"/>
      <w:numFmt w:val="bullet"/>
      <w:lvlText w:val=""/>
      <w:lvlJc w:val="left"/>
      <w:pPr>
        <w:tabs>
          <w:tab w:val="num" w:pos="1440"/>
        </w:tabs>
        <w:ind w:left="1440" w:hanging="360"/>
      </w:pPr>
      <w:rPr>
        <w:rFonts w:ascii="Wingdings" w:hAnsi="Wingdings" w:hint="default"/>
      </w:rPr>
    </w:lvl>
    <w:lvl w:ilvl="2" w:tplc="F4AAB9D0" w:tentative="1">
      <w:start w:val="1"/>
      <w:numFmt w:val="bullet"/>
      <w:lvlText w:val=""/>
      <w:lvlJc w:val="left"/>
      <w:pPr>
        <w:tabs>
          <w:tab w:val="num" w:pos="2160"/>
        </w:tabs>
        <w:ind w:left="2160" w:hanging="360"/>
      </w:pPr>
      <w:rPr>
        <w:rFonts w:ascii="Wingdings" w:hAnsi="Wingdings" w:hint="default"/>
      </w:rPr>
    </w:lvl>
    <w:lvl w:ilvl="3" w:tplc="FDF2DECA" w:tentative="1">
      <w:start w:val="1"/>
      <w:numFmt w:val="bullet"/>
      <w:lvlText w:val=""/>
      <w:lvlJc w:val="left"/>
      <w:pPr>
        <w:tabs>
          <w:tab w:val="num" w:pos="2880"/>
        </w:tabs>
        <w:ind w:left="2880" w:hanging="360"/>
      </w:pPr>
      <w:rPr>
        <w:rFonts w:ascii="Wingdings" w:hAnsi="Wingdings" w:hint="default"/>
      </w:rPr>
    </w:lvl>
    <w:lvl w:ilvl="4" w:tplc="8E72355C" w:tentative="1">
      <w:start w:val="1"/>
      <w:numFmt w:val="bullet"/>
      <w:lvlText w:val=""/>
      <w:lvlJc w:val="left"/>
      <w:pPr>
        <w:tabs>
          <w:tab w:val="num" w:pos="3600"/>
        </w:tabs>
        <w:ind w:left="3600" w:hanging="360"/>
      </w:pPr>
      <w:rPr>
        <w:rFonts w:ascii="Wingdings" w:hAnsi="Wingdings" w:hint="default"/>
      </w:rPr>
    </w:lvl>
    <w:lvl w:ilvl="5" w:tplc="55425C18" w:tentative="1">
      <w:start w:val="1"/>
      <w:numFmt w:val="bullet"/>
      <w:lvlText w:val=""/>
      <w:lvlJc w:val="left"/>
      <w:pPr>
        <w:tabs>
          <w:tab w:val="num" w:pos="4320"/>
        </w:tabs>
        <w:ind w:left="4320" w:hanging="360"/>
      </w:pPr>
      <w:rPr>
        <w:rFonts w:ascii="Wingdings" w:hAnsi="Wingdings" w:hint="default"/>
      </w:rPr>
    </w:lvl>
    <w:lvl w:ilvl="6" w:tplc="756AF0AA" w:tentative="1">
      <w:start w:val="1"/>
      <w:numFmt w:val="bullet"/>
      <w:lvlText w:val=""/>
      <w:lvlJc w:val="left"/>
      <w:pPr>
        <w:tabs>
          <w:tab w:val="num" w:pos="5040"/>
        </w:tabs>
        <w:ind w:left="5040" w:hanging="360"/>
      </w:pPr>
      <w:rPr>
        <w:rFonts w:ascii="Wingdings" w:hAnsi="Wingdings" w:hint="default"/>
      </w:rPr>
    </w:lvl>
    <w:lvl w:ilvl="7" w:tplc="57E20732" w:tentative="1">
      <w:start w:val="1"/>
      <w:numFmt w:val="bullet"/>
      <w:lvlText w:val=""/>
      <w:lvlJc w:val="left"/>
      <w:pPr>
        <w:tabs>
          <w:tab w:val="num" w:pos="5760"/>
        </w:tabs>
        <w:ind w:left="5760" w:hanging="360"/>
      </w:pPr>
      <w:rPr>
        <w:rFonts w:ascii="Wingdings" w:hAnsi="Wingdings" w:hint="default"/>
      </w:rPr>
    </w:lvl>
    <w:lvl w:ilvl="8" w:tplc="7C181CBC" w:tentative="1">
      <w:start w:val="1"/>
      <w:numFmt w:val="bullet"/>
      <w:lvlText w:val=""/>
      <w:lvlJc w:val="left"/>
      <w:pPr>
        <w:tabs>
          <w:tab w:val="num" w:pos="6480"/>
        </w:tabs>
        <w:ind w:left="6480" w:hanging="360"/>
      </w:pPr>
      <w:rPr>
        <w:rFonts w:ascii="Wingdings" w:hAnsi="Wingdings" w:hint="default"/>
      </w:rPr>
    </w:lvl>
  </w:abstractNum>
  <w:abstractNum w:abstractNumId="2">
    <w:nsid w:val="2A0E1C89"/>
    <w:multiLevelType w:val="hybridMultilevel"/>
    <w:tmpl w:val="CB90D9A4"/>
    <w:lvl w:ilvl="0" w:tplc="EDE4E056">
      <w:start w:val="1"/>
      <w:numFmt w:val="bullet"/>
      <w:lvlText w:val=""/>
      <w:lvlJc w:val="left"/>
      <w:pPr>
        <w:tabs>
          <w:tab w:val="num" w:pos="720"/>
        </w:tabs>
        <w:ind w:left="720" w:hanging="360"/>
      </w:pPr>
      <w:rPr>
        <w:rFonts w:ascii="Wingdings" w:hAnsi="Wingdings" w:hint="default"/>
      </w:rPr>
    </w:lvl>
    <w:lvl w:ilvl="1" w:tplc="04C8D312" w:tentative="1">
      <w:start w:val="1"/>
      <w:numFmt w:val="bullet"/>
      <w:lvlText w:val=""/>
      <w:lvlJc w:val="left"/>
      <w:pPr>
        <w:tabs>
          <w:tab w:val="num" w:pos="1440"/>
        </w:tabs>
        <w:ind w:left="1440" w:hanging="360"/>
      </w:pPr>
      <w:rPr>
        <w:rFonts w:ascii="Wingdings" w:hAnsi="Wingdings" w:hint="default"/>
      </w:rPr>
    </w:lvl>
    <w:lvl w:ilvl="2" w:tplc="D96ECBF0" w:tentative="1">
      <w:start w:val="1"/>
      <w:numFmt w:val="bullet"/>
      <w:lvlText w:val=""/>
      <w:lvlJc w:val="left"/>
      <w:pPr>
        <w:tabs>
          <w:tab w:val="num" w:pos="2160"/>
        </w:tabs>
        <w:ind w:left="2160" w:hanging="360"/>
      </w:pPr>
      <w:rPr>
        <w:rFonts w:ascii="Wingdings" w:hAnsi="Wingdings" w:hint="default"/>
      </w:rPr>
    </w:lvl>
    <w:lvl w:ilvl="3" w:tplc="4C607DFA" w:tentative="1">
      <w:start w:val="1"/>
      <w:numFmt w:val="bullet"/>
      <w:lvlText w:val=""/>
      <w:lvlJc w:val="left"/>
      <w:pPr>
        <w:tabs>
          <w:tab w:val="num" w:pos="2880"/>
        </w:tabs>
        <w:ind w:left="2880" w:hanging="360"/>
      </w:pPr>
      <w:rPr>
        <w:rFonts w:ascii="Wingdings" w:hAnsi="Wingdings" w:hint="default"/>
      </w:rPr>
    </w:lvl>
    <w:lvl w:ilvl="4" w:tplc="5F20C910" w:tentative="1">
      <w:start w:val="1"/>
      <w:numFmt w:val="bullet"/>
      <w:lvlText w:val=""/>
      <w:lvlJc w:val="left"/>
      <w:pPr>
        <w:tabs>
          <w:tab w:val="num" w:pos="3600"/>
        </w:tabs>
        <w:ind w:left="3600" w:hanging="360"/>
      </w:pPr>
      <w:rPr>
        <w:rFonts w:ascii="Wingdings" w:hAnsi="Wingdings" w:hint="default"/>
      </w:rPr>
    </w:lvl>
    <w:lvl w:ilvl="5" w:tplc="00C4BF8A" w:tentative="1">
      <w:start w:val="1"/>
      <w:numFmt w:val="bullet"/>
      <w:lvlText w:val=""/>
      <w:lvlJc w:val="left"/>
      <w:pPr>
        <w:tabs>
          <w:tab w:val="num" w:pos="4320"/>
        </w:tabs>
        <w:ind w:left="4320" w:hanging="360"/>
      </w:pPr>
      <w:rPr>
        <w:rFonts w:ascii="Wingdings" w:hAnsi="Wingdings" w:hint="default"/>
      </w:rPr>
    </w:lvl>
    <w:lvl w:ilvl="6" w:tplc="8E480258" w:tentative="1">
      <w:start w:val="1"/>
      <w:numFmt w:val="bullet"/>
      <w:lvlText w:val=""/>
      <w:lvlJc w:val="left"/>
      <w:pPr>
        <w:tabs>
          <w:tab w:val="num" w:pos="5040"/>
        </w:tabs>
        <w:ind w:left="5040" w:hanging="360"/>
      </w:pPr>
      <w:rPr>
        <w:rFonts w:ascii="Wingdings" w:hAnsi="Wingdings" w:hint="default"/>
      </w:rPr>
    </w:lvl>
    <w:lvl w:ilvl="7" w:tplc="3606FB64" w:tentative="1">
      <w:start w:val="1"/>
      <w:numFmt w:val="bullet"/>
      <w:lvlText w:val=""/>
      <w:lvlJc w:val="left"/>
      <w:pPr>
        <w:tabs>
          <w:tab w:val="num" w:pos="5760"/>
        </w:tabs>
        <w:ind w:left="5760" w:hanging="360"/>
      </w:pPr>
      <w:rPr>
        <w:rFonts w:ascii="Wingdings" w:hAnsi="Wingdings" w:hint="default"/>
      </w:rPr>
    </w:lvl>
    <w:lvl w:ilvl="8" w:tplc="B5EA5002" w:tentative="1">
      <w:start w:val="1"/>
      <w:numFmt w:val="bullet"/>
      <w:lvlText w:val=""/>
      <w:lvlJc w:val="left"/>
      <w:pPr>
        <w:tabs>
          <w:tab w:val="num" w:pos="6480"/>
        </w:tabs>
        <w:ind w:left="6480" w:hanging="360"/>
      </w:pPr>
      <w:rPr>
        <w:rFonts w:ascii="Wingdings" w:hAnsi="Wingdings" w:hint="default"/>
      </w:rPr>
    </w:lvl>
  </w:abstractNum>
  <w:abstractNum w:abstractNumId="3">
    <w:nsid w:val="405B214B"/>
    <w:multiLevelType w:val="hybridMultilevel"/>
    <w:tmpl w:val="782CC0D4"/>
    <w:lvl w:ilvl="0" w:tplc="65062270">
      <w:start w:val="1"/>
      <w:numFmt w:val="bullet"/>
      <w:lvlText w:val=""/>
      <w:lvlJc w:val="left"/>
      <w:pPr>
        <w:ind w:left="360" w:hanging="360"/>
      </w:pPr>
      <w:rPr>
        <w:rFonts w:ascii="Wingdings" w:hAnsi="Wingdings" w:hint="default"/>
        <w:b w:val="0"/>
        <w:i w:val="0"/>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49246B6"/>
    <w:multiLevelType w:val="hybridMultilevel"/>
    <w:tmpl w:val="D55E1D36"/>
    <w:lvl w:ilvl="0" w:tplc="0B2265FE">
      <w:start w:val="1"/>
      <w:numFmt w:val="bullet"/>
      <w:lvlText w:val=""/>
      <w:lvlJc w:val="left"/>
      <w:pPr>
        <w:tabs>
          <w:tab w:val="num" w:pos="720"/>
        </w:tabs>
        <w:ind w:left="720" w:hanging="360"/>
      </w:pPr>
      <w:rPr>
        <w:rFonts w:ascii="Wingdings" w:hAnsi="Wingdings" w:hint="default"/>
      </w:rPr>
    </w:lvl>
    <w:lvl w:ilvl="1" w:tplc="26088A64" w:tentative="1">
      <w:start w:val="1"/>
      <w:numFmt w:val="bullet"/>
      <w:lvlText w:val=""/>
      <w:lvlJc w:val="left"/>
      <w:pPr>
        <w:tabs>
          <w:tab w:val="num" w:pos="1440"/>
        </w:tabs>
        <w:ind w:left="1440" w:hanging="360"/>
      </w:pPr>
      <w:rPr>
        <w:rFonts w:ascii="Wingdings" w:hAnsi="Wingdings" w:hint="default"/>
      </w:rPr>
    </w:lvl>
    <w:lvl w:ilvl="2" w:tplc="A84845E6" w:tentative="1">
      <w:start w:val="1"/>
      <w:numFmt w:val="bullet"/>
      <w:lvlText w:val=""/>
      <w:lvlJc w:val="left"/>
      <w:pPr>
        <w:tabs>
          <w:tab w:val="num" w:pos="2160"/>
        </w:tabs>
        <w:ind w:left="2160" w:hanging="360"/>
      </w:pPr>
      <w:rPr>
        <w:rFonts w:ascii="Wingdings" w:hAnsi="Wingdings" w:hint="default"/>
      </w:rPr>
    </w:lvl>
    <w:lvl w:ilvl="3" w:tplc="01487ADE" w:tentative="1">
      <w:start w:val="1"/>
      <w:numFmt w:val="bullet"/>
      <w:lvlText w:val=""/>
      <w:lvlJc w:val="left"/>
      <w:pPr>
        <w:tabs>
          <w:tab w:val="num" w:pos="2880"/>
        </w:tabs>
        <w:ind w:left="2880" w:hanging="360"/>
      </w:pPr>
      <w:rPr>
        <w:rFonts w:ascii="Wingdings" w:hAnsi="Wingdings" w:hint="default"/>
      </w:rPr>
    </w:lvl>
    <w:lvl w:ilvl="4" w:tplc="25A44B3E" w:tentative="1">
      <w:start w:val="1"/>
      <w:numFmt w:val="bullet"/>
      <w:lvlText w:val=""/>
      <w:lvlJc w:val="left"/>
      <w:pPr>
        <w:tabs>
          <w:tab w:val="num" w:pos="3600"/>
        </w:tabs>
        <w:ind w:left="3600" w:hanging="360"/>
      </w:pPr>
      <w:rPr>
        <w:rFonts w:ascii="Wingdings" w:hAnsi="Wingdings" w:hint="default"/>
      </w:rPr>
    </w:lvl>
    <w:lvl w:ilvl="5" w:tplc="18A494E0" w:tentative="1">
      <w:start w:val="1"/>
      <w:numFmt w:val="bullet"/>
      <w:lvlText w:val=""/>
      <w:lvlJc w:val="left"/>
      <w:pPr>
        <w:tabs>
          <w:tab w:val="num" w:pos="4320"/>
        </w:tabs>
        <w:ind w:left="4320" w:hanging="360"/>
      </w:pPr>
      <w:rPr>
        <w:rFonts w:ascii="Wingdings" w:hAnsi="Wingdings" w:hint="default"/>
      </w:rPr>
    </w:lvl>
    <w:lvl w:ilvl="6" w:tplc="03901296" w:tentative="1">
      <w:start w:val="1"/>
      <w:numFmt w:val="bullet"/>
      <w:lvlText w:val=""/>
      <w:lvlJc w:val="left"/>
      <w:pPr>
        <w:tabs>
          <w:tab w:val="num" w:pos="5040"/>
        </w:tabs>
        <w:ind w:left="5040" w:hanging="360"/>
      </w:pPr>
      <w:rPr>
        <w:rFonts w:ascii="Wingdings" w:hAnsi="Wingdings" w:hint="default"/>
      </w:rPr>
    </w:lvl>
    <w:lvl w:ilvl="7" w:tplc="5608E6C2" w:tentative="1">
      <w:start w:val="1"/>
      <w:numFmt w:val="bullet"/>
      <w:lvlText w:val=""/>
      <w:lvlJc w:val="left"/>
      <w:pPr>
        <w:tabs>
          <w:tab w:val="num" w:pos="5760"/>
        </w:tabs>
        <w:ind w:left="5760" w:hanging="360"/>
      </w:pPr>
      <w:rPr>
        <w:rFonts w:ascii="Wingdings" w:hAnsi="Wingdings" w:hint="default"/>
      </w:rPr>
    </w:lvl>
    <w:lvl w:ilvl="8" w:tplc="45A8D4A2" w:tentative="1">
      <w:start w:val="1"/>
      <w:numFmt w:val="bullet"/>
      <w:lvlText w:val=""/>
      <w:lvlJc w:val="left"/>
      <w:pPr>
        <w:tabs>
          <w:tab w:val="num" w:pos="6480"/>
        </w:tabs>
        <w:ind w:left="6480" w:hanging="360"/>
      </w:pPr>
      <w:rPr>
        <w:rFonts w:ascii="Wingdings" w:hAnsi="Wingdings" w:hint="default"/>
      </w:rPr>
    </w:lvl>
  </w:abstractNum>
  <w:abstractNum w:abstractNumId="5">
    <w:nsid w:val="7B990269"/>
    <w:multiLevelType w:val="hybridMultilevel"/>
    <w:tmpl w:val="37C4E8D2"/>
    <w:lvl w:ilvl="0" w:tplc="6D2CD0DA">
      <w:start w:val="1"/>
      <w:numFmt w:val="bullet"/>
      <w:lvlText w:val=""/>
      <w:lvlJc w:val="left"/>
      <w:pPr>
        <w:tabs>
          <w:tab w:val="num" w:pos="720"/>
        </w:tabs>
        <w:ind w:left="720" w:hanging="360"/>
      </w:pPr>
      <w:rPr>
        <w:rFonts w:ascii="Wingdings" w:hAnsi="Wingdings" w:hint="default"/>
      </w:rPr>
    </w:lvl>
    <w:lvl w:ilvl="1" w:tplc="B0B0DF32" w:tentative="1">
      <w:start w:val="1"/>
      <w:numFmt w:val="bullet"/>
      <w:lvlText w:val=""/>
      <w:lvlJc w:val="left"/>
      <w:pPr>
        <w:tabs>
          <w:tab w:val="num" w:pos="1440"/>
        </w:tabs>
        <w:ind w:left="1440" w:hanging="360"/>
      </w:pPr>
      <w:rPr>
        <w:rFonts w:ascii="Wingdings" w:hAnsi="Wingdings" w:hint="default"/>
      </w:rPr>
    </w:lvl>
    <w:lvl w:ilvl="2" w:tplc="04765E2A" w:tentative="1">
      <w:start w:val="1"/>
      <w:numFmt w:val="bullet"/>
      <w:lvlText w:val=""/>
      <w:lvlJc w:val="left"/>
      <w:pPr>
        <w:tabs>
          <w:tab w:val="num" w:pos="2160"/>
        </w:tabs>
        <w:ind w:left="2160" w:hanging="360"/>
      </w:pPr>
      <w:rPr>
        <w:rFonts w:ascii="Wingdings" w:hAnsi="Wingdings" w:hint="default"/>
      </w:rPr>
    </w:lvl>
    <w:lvl w:ilvl="3" w:tplc="E5964F00" w:tentative="1">
      <w:start w:val="1"/>
      <w:numFmt w:val="bullet"/>
      <w:lvlText w:val=""/>
      <w:lvlJc w:val="left"/>
      <w:pPr>
        <w:tabs>
          <w:tab w:val="num" w:pos="2880"/>
        </w:tabs>
        <w:ind w:left="2880" w:hanging="360"/>
      </w:pPr>
      <w:rPr>
        <w:rFonts w:ascii="Wingdings" w:hAnsi="Wingdings" w:hint="default"/>
      </w:rPr>
    </w:lvl>
    <w:lvl w:ilvl="4" w:tplc="012EA66E" w:tentative="1">
      <w:start w:val="1"/>
      <w:numFmt w:val="bullet"/>
      <w:lvlText w:val=""/>
      <w:lvlJc w:val="left"/>
      <w:pPr>
        <w:tabs>
          <w:tab w:val="num" w:pos="3600"/>
        </w:tabs>
        <w:ind w:left="3600" w:hanging="360"/>
      </w:pPr>
      <w:rPr>
        <w:rFonts w:ascii="Wingdings" w:hAnsi="Wingdings" w:hint="default"/>
      </w:rPr>
    </w:lvl>
    <w:lvl w:ilvl="5" w:tplc="76B45E6A" w:tentative="1">
      <w:start w:val="1"/>
      <w:numFmt w:val="bullet"/>
      <w:lvlText w:val=""/>
      <w:lvlJc w:val="left"/>
      <w:pPr>
        <w:tabs>
          <w:tab w:val="num" w:pos="4320"/>
        </w:tabs>
        <w:ind w:left="4320" w:hanging="360"/>
      </w:pPr>
      <w:rPr>
        <w:rFonts w:ascii="Wingdings" w:hAnsi="Wingdings" w:hint="default"/>
      </w:rPr>
    </w:lvl>
    <w:lvl w:ilvl="6" w:tplc="94B46BAC" w:tentative="1">
      <w:start w:val="1"/>
      <w:numFmt w:val="bullet"/>
      <w:lvlText w:val=""/>
      <w:lvlJc w:val="left"/>
      <w:pPr>
        <w:tabs>
          <w:tab w:val="num" w:pos="5040"/>
        </w:tabs>
        <w:ind w:left="5040" w:hanging="360"/>
      </w:pPr>
      <w:rPr>
        <w:rFonts w:ascii="Wingdings" w:hAnsi="Wingdings" w:hint="default"/>
      </w:rPr>
    </w:lvl>
    <w:lvl w:ilvl="7" w:tplc="1A2EC3F4" w:tentative="1">
      <w:start w:val="1"/>
      <w:numFmt w:val="bullet"/>
      <w:lvlText w:val=""/>
      <w:lvlJc w:val="left"/>
      <w:pPr>
        <w:tabs>
          <w:tab w:val="num" w:pos="5760"/>
        </w:tabs>
        <w:ind w:left="5760" w:hanging="360"/>
      </w:pPr>
      <w:rPr>
        <w:rFonts w:ascii="Wingdings" w:hAnsi="Wingdings" w:hint="default"/>
      </w:rPr>
    </w:lvl>
    <w:lvl w:ilvl="8" w:tplc="DCDECFA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76"/>
    <w:rsid w:val="000B1542"/>
    <w:rsid w:val="000C72B9"/>
    <w:rsid w:val="00112D04"/>
    <w:rsid w:val="0017614D"/>
    <w:rsid w:val="001B3D0D"/>
    <w:rsid w:val="001D2009"/>
    <w:rsid w:val="001F423C"/>
    <w:rsid w:val="001F48C3"/>
    <w:rsid w:val="002B0372"/>
    <w:rsid w:val="002D6796"/>
    <w:rsid w:val="00303734"/>
    <w:rsid w:val="003904A7"/>
    <w:rsid w:val="003961C7"/>
    <w:rsid w:val="0043402A"/>
    <w:rsid w:val="00465C7C"/>
    <w:rsid w:val="00485001"/>
    <w:rsid w:val="005004A2"/>
    <w:rsid w:val="00514B31"/>
    <w:rsid w:val="00534D18"/>
    <w:rsid w:val="00543E76"/>
    <w:rsid w:val="005F5E4E"/>
    <w:rsid w:val="006123B1"/>
    <w:rsid w:val="00615A57"/>
    <w:rsid w:val="006942BD"/>
    <w:rsid w:val="006E1B9B"/>
    <w:rsid w:val="006E4AD0"/>
    <w:rsid w:val="00755E09"/>
    <w:rsid w:val="00767CCF"/>
    <w:rsid w:val="00843A0E"/>
    <w:rsid w:val="0087353F"/>
    <w:rsid w:val="008A33E6"/>
    <w:rsid w:val="00971AFF"/>
    <w:rsid w:val="00992A79"/>
    <w:rsid w:val="00A624B8"/>
    <w:rsid w:val="00B76656"/>
    <w:rsid w:val="00BF2A0D"/>
    <w:rsid w:val="00C20579"/>
    <w:rsid w:val="00C319BD"/>
    <w:rsid w:val="00C4442E"/>
    <w:rsid w:val="00C503E4"/>
    <w:rsid w:val="00D23B76"/>
    <w:rsid w:val="00D33BE3"/>
    <w:rsid w:val="00D47707"/>
    <w:rsid w:val="00D74D93"/>
    <w:rsid w:val="00DB3D32"/>
    <w:rsid w:val="00E20F43"/>
    <w:rsid w:val="00E4089B"/>
    <w:rsid w:val="00E74EA2"/>
    <w:rsid w:val="00F24F74"/>
    <w:rsid w:val="00F42936"/>
    <w:rsid w:val="00FD2A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B9E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7707"/>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A79"/>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992A79"/>
  </w:style>
  <w:style w:type="paragraph" w:styleId="Footer">
    <w:name w:val="footer"/>
    <w:basedOn w:val="Normal"/>
    <w:link w:val="FooterChar"/>
    <w:uiPriority w:val="99"/>
    <w:unhideWhenUsed/>
    <w:rsid w:val="00992A79"/>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92A79"/>
  </w:style>
  <w:style w:type="paragraph" w:styleId="ListParagraph">
    <w:name w:val="List Paragraph"/>
    <w:basedOn w:val="Normal"/>
    <w:uiPriority w:val="34"/>
    <w:qFormat/>
    <w:rsid w:val="00303734"/>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39"/>
    <w:rsid w:val="001D2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A33E6"/>
    <w:pPr>
      <w:spacing w:before="100" w:beforeAutospacing="1" w:after="100" w:afterAutospacing="1"/>
    </w:pPr>
    <w:rPr>
      <w:rFonts w:eastAsiaTheme="minorEastAsia"/>
    </w:rPr>
  </w:style>
  <w:style w:type="character" w:customStyle="1" w:styleId="apple-converted-space">
    <w:name w:val="apple-converted-space"/>
    <w:basedOn w:val="DefaultParagraphFont"/>
    <w:rsid w:val="00D47707"/>
  </w:style>
  <w:style w:type="character" w:customStyle="1" w:styleId="hvr">
    <w:name w:val="hvr"/>
    <w:basedOn w:val="DefaultParagraphFont"/>
    <w:rsid w:val="00D4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85218">
      <w:bodyDiv w:val="1"/>
      <w:marLeft w:val="0"/>
      <w:marRight w:val="0"/>
      <w:marTop w:val="0"/>
      <w:marBottom w:val="0"/>
      <w:divBdr>
        <w:top w:val="none" w:sz="0" w:space="0" w:color="auto"/>
        <w:left w:val="none" w:sz="0" w:space="0" w:color="auto"/>
        <w:bottom w:val="none" w:sz="0" w:space="0" w:color="auto"/>
        <w:right w:val="none" w:sz="0" w:space="0" w:color="auto"/>
      </w:divBdr>
      <w:divsChild>
        <w:div w:id="713848220">
          <w:marLeft w:val="734"/>
          <w:marRight w:val="0"/>
          <w:marTop w:val="200"/>
          <w:marBottom w:val="0"/>
          <w:divBdr>
            <w:top w:val="none" w:sz="0" w:space="0" w:color="auto"/>
            <w:left w:val="none" w:sz="0" w:space="0" w:color="auto"/>
            <w:bottom w:val="none" w:sz="0" w:space="0" w:color="auto"/>
            <w:right w:val="none" w:sz="0" w:space="0" w:color="auto"/>
          </w:divBdr>
        </w:div>
      </w:divsChild>
    </w:div>
    <w:div w:id="779648896">
      <w:bodyDiv w:val="1"/>
      <w:marLeft w:val="0"/>
      <w:marRight w:val="0"/>
      <w:marTop w:val="0"/>
      <w:marBottom w:val="0"/>
      <w:divBdr>
        <w:top w:val="none" w:sz="0" w:space="0" w:color="auto"/>
        <w:left w:val="none" w:sz="0" w:space="0" w:color="auto"/>
        <w:bottom w:val="none" w:sz="0" w:space="0" w:color="auto"/>
        <w:right w:val="none" w:sz="0" w:space="0" w:color="auto"/>
      </w:divBdr>
      <w:divsChild>
        <w:div w:id="1940869210">
          <w:marLeft w:val="734"/>
          <w:marRight w:val="0"/>
          <w:marTop w:val="200"/>
          <w:marBottom w:val="0"/>
          <w:divBdr>
            <w:top w:val="none" w:sz="0" w:space="0" w:color="auto"/>
            <w:left w:val="none" w:sz="0" w:space="0" w:color="auto"/>
            <w:bottom w:val="none" w:sz="0" w:space="0" w:color="auto"/>
            <w:right w:val="none" w:sz="0" w:space="0" w:color="auto"/>
          </w:divBdr>
        </w:div>
      </w:divsChild>
    </w:div>
    <w:div w:id="1033307851">
      <w:bodyDiv w:val="1"/>
      <w:marLeft w:val="0"/>
      <w:marRight w:val="0"/>
      <w:marTop w:val="0"/>
      <w:marBottom w:val="0"/>
      <w:divBdr>
        <w:top w:val="none" w:sz="0" w:space="0" w:color="auto"/>
        <w:left w:val="none" w:sz="0" w:space="0" w:color="auto"/>
        <w:bottom w:val="none" w:sz="0" w:space="0" w:color="auto"/>
        <w:right w:val="none" w:sz="0" w:space="0" w:color="auto"/>
      </w:divBdr>
    </w:div>
    <w:div w:id="1350990044">
      <w:bodyDiv w:val="1"/>
      <w:marLeft w:val="0"/>
      <w:marRight w:val="0"/>
      <w:marTop w:val="0"/>
      <w:marBottom w:val="0"/>
      <w:divBdr>
        <w:top w:val="none" w:sz="0" w:space="0" w:color="auto"/>
        <w:left w:val="none" w:sz="0" w:space="0" w:color="auto"/>
        <w:bottom w:val="none" w:sz="0" w:space="0" w:color="auto"/>
        <w:right w:val="none" w:sz="0" w:space="0" w:color="auto"/>
      </w:divBdr>
      <w:divsChild>
        <w:div w:id="1339965243">
          <w:marLeft w:val="734"/>
          <w:marRight w:val="0"/>
          <w:marTop w:val="200"/>
          <w:marBottom w:val="0"/>
          <w:divBdr>
            <w:top w:val="none" w:sz="0" w:space="0" w:color="auto"/>
            <w:left w:val="none" w:sz="0" w:space="0" w:color="auto"/>
            <w:bottom w:val="none" w:sz="0" w:space="0" w:color="auto"/>
            <w:right w:val="none" w:sz="0" w:space="0" w:color="auto"/>
          </w:divBdr>
        </w:div>
      </w:divsChild>
    </w:div>
    <w:div w:id="1449471093">
      <w:bodyDiv w:val="1"/>
      <w:marLeft w:val="0"/>
      <w:marRight w:val="0"/>
      <w:marTop w:val="0"/>
      <w:marBottom w:val="0"/>
      <w:divBdr>
        <w:top w:val="none" w:sz="0" w:space="0" w:color="auto"/>
        <w:left w:val="none" w:sz="0" w:space="0" w:color="auto"/>
        <w:bottom w:val="none" w:sz="0" w:space="0" w:color="auto"/>
        <w:right w:val="none" w:sz="0" w:space="0" w:color="auto"/>
      </w:divBdr>
      <w:divsChild>
        <w:div w:id="284388095">
          <w:marLeft w:val="734"/>
          <w:marRight w:val="0"/>
          <w:marTop w:val="200"/>
          <w:marBottom w:val="0"/>
          <w:divBdr>
            <w:top w:val="none" w:sz="0" w:space="0" w:color="auto"/>
            <w:left w:val="none" w:sz="0" w:space="0" w:color="auto"/>
            <w:bottom w:val="none" w:sz="0" w:space="0" w:color="auto"/>
            <w:right w:val="none" w:sz="0" w:space="0" w:color="auto"/>
          </w:divBdr>
        </w:div>
      </w:divsChild>
    </w:div>
    <w:div w:id="1663003209">
      <w:bodyDiv w:val="1"/>
      <w:marLeft w:val="0"/>
      <w:marRight w:val="0"/>
      <w:marTop w:val="0"/>
      <w:marBottom w:val="0"/>
      <w:divBdr>
        <w:top w:val="none" w:sz="0" w:space="0" w:color="auto"/>
        <w:left w:val="none" w:sz="0" w:space="0" w:color="auto"/>
        <w:bottom w:val="none" w:sz="0" w:space="0" w:color="auto"/>
        <w:right w:val="none" w:sz="0" w:space="0" w:color="auto"/>
      </w:divBdr>
    </w:div>
    <w:div w:id="1725372609">
      <w:bodyDiv w:val="1"/>
      <w:marLeft w:val="0"/>
      <w:marRight w:val="0"/>
      <w:marTop w:val="0"/>
      <w:marBottom w:val="0"/>
      <w:divBdr>
        <w:top w:val="none" w:sz="0" w:space="0" w:color="auto"/>
        <w:left w:val="none" w:sz="0" w:space="0" w:color="auto"/>
        <w:bottom w:val="none" w:sz="0" w:space="0" w:color="auto"/>
        <w:right w:val="none" w:sz="0" w:space="0" w:color="auto"/>
      </w:divBdr>
      <w:divsChild>
        <w:div w:id="1061949013">
          <w:marLeft w:val="734"/>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gelamccallie1/Dropbox%20(QTL)/dm%20curriculum%20team%20shared%20folder/2016%20Updates/DMI/DMI%20Curriculum%20Templates/Digital%20Media%20I%20Key%20Te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Digital Media I Key Terms Template.dotx</Template>
  <TotalTime>11</TotalTime>
  <Pages>1</Pages>
  <Words>120</Words>
  <Characters>684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2016-08-24T15:24:00Z</dcterms:created>
  <dcterms:modified xsi:type="dcterms:W3CDTF">2017-03-16T15:20:00Z</dcterms:modified>
</cp:coreProperties>
</file>