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D" w:rsidRDefault="00621B2D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6C2DAC" w:rsidRPr="00217A5A" w:rsidRDefault="001B3A50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C</w:t>
      </w:r>
      <w:r w:rsidR="00AD4039">
        <w:rPr>
          <w:rFonts w:ascii="LucidaGrande" w:hAnsi="LucidaGrande" w:cs="LucidaGrande"/>
          <w:color w:val="000000" w:themeColor="text1"/>
          <w:sz w:val="30"/>
          <w:szCs w:val="30"/>
        </w:rPr>
        <w:t>OLLAGE DESIGN PROJECT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AD4039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AD4039" w:rsidP="00205B0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COLLA</w:t>
            </w:r>
            <w:r w:rsidR="001B3A50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GE</w:t>
            </w:r>
            <w:r w:rsidR="00217A5A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DA1CCE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227C14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Communicates a visual story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217A5A" w:rsidRDefault="00555DD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Clear, compelling, and creative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555DD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Minimum of 4 images in design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555DDA" w:rsidP="005A52F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Text added</w:t>
            </w:r>
            <w:r w:rsidR="005A52F9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with layer style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that works well with design</w:t>
            </w:r>
            <w:r w:rsidR="005A52F9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Contains at least 2 shapes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Collage is copyrighted with watermark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555DDA" w:rsidP="00AD40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IMAGES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AD4039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images have been color corrected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Pr="006C2DAC" w:rsidRDefault="00AD4039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Background removed from at least 1 image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D4039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images cropped to a new size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D4039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REFLECTION PAPER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Minimum of 2 paragraphs with correct grammar and spelling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Reflects on what the student learned 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Describes techniques used to create collage (photo composition and software techniques)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AD40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 w:rsidR="00AD4039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(.PSD and/or 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D4039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AD4039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Pr="006C2DAC" w:rsidRDefault="00AD4039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555DDA" w:rsidRPr="006C2DAC" w:rsidTr="00B67621">
        <w:trPr>
          <w:trHeight w:val="263"/>
        </w:trPr>
        <w:tc>
          <w:tcPr>
            <w:tcW w:w="7623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BB2F0B" w:rsidRDefault="00BB2F0B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AD4039" w:rsidRDefault="00AD4039" w:rsidP="00AD4039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AD4039" w:rsidRPr="00217A5A" w:rsidRDefault="00AD4039" w:rsidP="00AD4039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COLLAGE DESIGN PROJECT</w:t>
      </w:r>
    </w:p>
    <w:p w:rsidR="00AD4039" w:rsidRDefault="00AD4039" w:rsidP="00AD403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AD4039" w:rsidRDefault="00AD4039" w:rsidP="00AD403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AD4039" w:rsidRPr="006C2DAC" w:rsidRDefault="00AD4039" w:rsidP="00AD403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COLLAGE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Communicates a visual story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Pr="00217A5A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Clear, compelling, and creative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Minimum of 4 images in design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Default="005A52F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Text added with layer style that works well with design</w:t>
            </w:r>
            <w:bookmarkStart w:id="0" w:name="_GoBack"/>
            <w:bookmarkEnd w:id="0"/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Contains at least 2 shapes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Collage is copyrighted with watermark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IMAGES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images have been color corrected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Background removed from at least 1 image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images cropped to a new size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REFLECTION PAPER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Minimum of 2 paragraphs with correct grammar and spelling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Reflects on what the student learned 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Describes techniques used to create collage (photo composition and software techniques)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(.PSD and/or 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AD4039" w:rsidRPr="006C2DAC" w:rsidTr="005F1577">
        <w:trPr>
          <w:trHeight w:val="293"/>
        </w:trPr>
        <w:tc>
          <w:tcPr>
            <w:tcW w:w="7623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AD4039" w:rsidRPr="006C2DAC" w:rsidTr="005F1577">
        <w:trPr>
          <w:trHeight w:val="263"/>
        </w:trPr>
        <w:tc>
          <w:tcPr>
            <w:tcW w:w="7623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AD4039" w:rsidRPr="006C2DAC" w:rsidRDefault="00AD4039" w:rsidP="005F157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AD4039" w:rsidRDefault="00AD4039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sectPr w:rsidR="00AD4039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1A2D22"/>
    <w:rsid w:val="001B3A50"/>
    <w:rsid w:val="00205B0B"/>
    <w:rsid w:val="00217A5A"/>
    <w:rsid w:val="00227C14"/>
    <w:rsid w:val="00483B58"/>
    <w:rsid w:val="00555DDA"/>
    <w:rsid w:val="005A52F9"/>
    <w:rsid w:val="00621B2D"/>
    <w:rsid w:val="006C2DAC"/>
    <w:rsid w:val="008C4078"/>
    <w:rsid w:val="00936EDA"/>
    <w:rsid w:val="00965E58"/>
    <w:rsid w:val="00AD4039"/>
    <w:rsid w:val="00BB2F0B"/>
    <w:rsid w:val="00CB6E77"/>
    <w:rsid w:val="00D343D3"/>
    <w:rsid w:val="00DA1CCE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95BCE-8053-453D-B632-ABDC385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4</cp:revision>
  <cp:lastPrinted>2014-02-17T13:19:00Z</cp:lastPrinted>
  <dcterms:created xsi:type="dcterms:W3CDTF">2016-06-08T19:46:00Z</dcterms:created>
  <dcterms:modified xsi:type="dcterms:W3CDTF">2016-06-09T17:54:00Z</dcterms:modified>
</cp:coreProperties>
</file>